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28" w:rsidRDefault="0006408A" w:rsidP="004A7C41">
      <w:pPr>
        <w:jc w:val="center"/>
        <w:rPr>
          <w:sz w:val="32"/>
          <w:szCs w:val="32"/>
        </w:rPr>
      </w:pPr>
      <w:bookmarkStart w:id="0" w:name="_GoBack"/>
      <w:bookmarkEnd w:id="0"/>
      <w:r w:rsidRPr="00C20A20">
        <w:rPr>
          <w:sz w:val="32"/>
          <w:szCs w:val="32"/>
        </w:rPr>
        <w:t>Mesopotamia Performance Options</w:t>
      </w:r>
    </w:p>
    <w:p w:rsidR="00C20A20" w:rsidRDefault="00C20A20">
      <w:p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6A5CB7">
        <w:rPr>
          <w:sz w:val="24"/>
          <w:szCs w:val="24"/>
        </w:rPr>
        <w:t xml:space="preserve">you have completed your research, you will choose one of the following assessments to complete.  Make sure your information is based around the topic questions.  </w:t>
      </w:r>
    </w:p>
    <w:p w:rsidR="006A5CB7" w:rsidRDefault="006A5CB7">
      <w:pPr>
        <w:rPr>
          <w:sz w:val="24"/>
          <w:szCs w:val="24"/>
        </w:rPr>
      </w:pPr>
      <w:r>
        <w:rPr>
          <w:sz w:val="24"/>
          <w:szCs w:val="24"/>
        </w:rPr>
        <w:t xml:space="preserve">All projects need to be neat and orderly.  You will not be graded on these qualities, but the project will not be accepted if it is not </w:t>
      </w:r>
      <w:r w:rsidR="00246870">
        <w:rPr>
          <w:sz w:val="24"/>
          <w:szCs w:val="24"/>
        </w:rPr>
        <w:t>neat and well-organized.</w:t>
      </w:r>
    </w:p>
    <w:p w:rsidR="00246870" w:rsidRPr="00C20A20" w:rsidRDefault="00246870">
      <w:pPr>
        <w:rPr>
          <w:sz w:val="24"/>
          <w:szCs w:val="24"/>
        </w:rPr>
      </w:pPr>
      <w:r>
        <w:rPr>
          <w:sz w:val="24"/>
          <w:szCs w:val="24"/>
        </w:rPr>
        <w:t xml:space="preserve">You will turn in your project AND your research folder. All notecards should be organized in the correct envelopes.  Your performance assessment will be presented </w:t>
      </w:r>
      <w:r w:rsidR="000D79FC">
        <w:rPr>
          <w:sz w:val="24"/>
          <w:szCs w:val="24"/>
        </w:rPr>
        <w:t>October 14th or 15</w:t>
      </w:r>
      <w:r w:rsidR="000D79FC" w:rsidRPr="000D79FC">
        <w:rPr>
          <w:sz w:val="24"/>
          <w:szCs w:val="24"/>
          <w:vertAlign w:val="superscript"/>
        </w:rPr>
        <w:t>th</w:t>
      </w:r>
      <w:r w:rsidR="000D79FC">
        <w:rPr>
          <w:sz w:val="24"/>
          <w:szCs w:val="24"/>
        </w:rPr>
        <w:t>.</w:t>
      </w:r>
    </w:p>
    <w:p w:rsidR="0006408A" w:rsidRPr="00C20A20" w:rsidRDefault="0006408A" w:rsidP="0006408A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20A20">
        <w:rPr>
          <w:b/>
        </w:rPr>
        <w:t>Essay</w:t>
      </w:r>
    </w:p>
    <w:p w:rsidR="0006408A" w:rsidRDefault="00F14CB4" w:rsidP="0006408A">
      <w:pPr>
        <w:pStyle w:val="ListParagraph"/>
      </w:pPr>
      <w:r>
        <w:t>Write a</w:t>
      </w:r>
      <w:r w:rsidR="0006408A">
        <w:t xml:space="preserve"> </w:t>
      </w:r>
      <w:r>
        <w:t>6</w:t>
      </w:r>
      <w:r w:rsidR="000D79FC">
        <w:t xml:space="preserve">-8 </w:t>
      </w:r>
      <w:r w:rsidR="0006408A">
        <w:t xml:space="preserve">paragraph essay.  Your paragraphs should cover each of the topics.  Meet with </w:t>
      </w:r>
      <w:r w:rsidR="000D79FC">
        <w:t xml:space="preserve">your teacher </w:t>
      </w:r>
      <w:r w:rsidR="0006408A">
        <w:t>for information on how to organize your research into paragraphs.</w:t>
      </w:r>
      <w:r w:rsidR="00246870">
        <w:t xml:space="preserve">  You </w:t>
      </w:r>
      <w:r w:rsidR="000D79FC">
        <w:t>will need to</w:t>
      </w:r>
      <w:r w:rsidR="00246870">
        <w:t xml:space="preserve"> type your paper.</w:t>
      </w:r>
    </w:p>
    <w:p w:rsidR="0006408A" w:rsidRPr="00C20A20" w:rsidRDefault="0006408A" w:rsidP="0006408A">
      <w:pPr>
        <w:pStyle w:val="ListParagraph"/>
        <w:numPr>
          <w:ilvl w:val="0"/>
          <w:numId w:val="1"/>
        </w:numPr>
        <w:rPr>
          <w:b/>
        </w:rPr>
      </w:pPr>
      <w:r w:rsidRPr="00C20A20">
        <w:rPr>
          <w:b/>
        </w:rPr>
        <w:t>Posters</w:t>
      </w:r>
    </w:p>
    <w:p w:rsidR="0006408A" w:rsidRDefault="0006408A" w:rsidP="0006408A">
      <w:pPr>
        <w:pStyle w:val="ListParagraph"/>
      </w:pPr>
      <w:r>
        <w:t>Create a 1 poster per topic.  The posters should contain both text and illustrations as you cover each of the topics.</w:t>
      </w:r>
    </w:p>
    <w:p w:rsidR="0006408A" w:rsidRPr="00C20A20" w:rsidRDefault="0006408A" w:rsidP="0006408A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20A20">
        <w:rPr>
          <w:b/>
        </w:rPr>
        <w:t>Triorama</w:t>
      </w:r>
    </w:p>
    <w:p w:rsidR="0006408A" w:rsidRDefault="0006408A" w:rsidP="0006408A">
      <w:pPr>
        <w:pStyle w:val="ListParagraph"/>
      </w:pPr>
      <w:r>
        <w:t xml:space="preserve">Create 1 triorama per topic. </w:t>
      </w:r>
      <w:r w:rsidR="009B5A9B">
        <w:t>Your trioramas should contain both text and free-</w:t>
      </w:r>
      <w:proofErr w:type="gramStart"/>
      <w:r w:rsidR="009B5A9B">
        <w:t>standing  images</w:t>
      </w:r>
      <w:proofErr w:type="gramEnd"/>
      <w:r w:rsidR="009B5A9B">
        <w:t xml:space="preserve">. </w:t>
      </w:r>
      <w:r w:rsidR="000D79FC">
        <w:t>Your teacher</w:t>
      </w:r>
      <w:r w:rsidR="009B5A9B">
        <w:t xml:space="preserve"> will meet with you to create your triorama.</w:t>
      </w:r>
    </w:p>
    <w:p w:rsidR="009B5A9B" w:rsidRPr="00C20A20" w:rsidRDefault="009B5A9B" w:rsidP="009B5A9B">
      <w:pPr>
        <w:pStyle w:val="ListParagraph"/>
        <w:numPr>
          <w:ilvl w:val="0"/>
          <w:numId w:val="1"/>
        </w:numPr>
        <w:rPr>
          <w:b/>
        </w:rPr>
      </w:pPr>
      <w:r w:rsidRPr="00C20A20">
        <w:rPr>
          <w:b/>
        </w:rPr>
        <w:t xml:space="preserve"> Song</w:t>
      </w:r>
    </w:p>
    <w:p w:rsidR="009B5A9B" w:rsidRDefault="009B5A9B" w:rsidP="009B5A9B">
      <w:pPr>
        <w:pStyle w:val="ListParagraph"/>
      </w:pPr>
      <w:r>
        <w:t>Create 1 stanza per topic to the tune of your choice (example:  happy birthday). You may simply type the words to the song, perform it on video, or perform it live.</w:t>
      </w:r>
    </w:p>
    <w:p w:rsidR="009B5A9B" w:rsidRPr="00C20A20" w:rsidRDefault="009B5A9B" w:rsidP="009B5A9B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20A20">
        <w:rPr>
          <w:b/>
        </w:rPr>
        <w:t>Comic Book</w:t>
      </w:r>
    </w:p>
    <w:p w:rsidR="009B5A9B" w:rsidRDefault="009B5A9B" w:rsidP="009B5A9B">
      <w:pPr>
        <w:pStyle w:val="ListParagraph"/>
      </w:pPr>
      <w:r>
        <w:t xml:space="preserve">Address each of the topics </w:t>
      </w:r>
      <w:r w:rsidR="00D95F6B">
        <w:t>in story form.  Illustrate the story and provide dialogue in a series of cartoon cells.  Use the provided cartoon cell page for the comic book.</w:t>
      </w:r>
    </w:p>
    <w:p w:rsidR="00D95F6B" w:rsidRPr="00C20A20" w:rsidRDefault="00D95F6B" w:rsidP="00D95F6B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246870">
        <w:rPr>
          <w:b/>
        </w:rPr>
        <w:t>Convers</w:t>
      </w:r>
      <w:r w:rsidRPr="00C20A20">
        <w:rPr>
          <w:b/>
        </w:rPr>
        <w:t>ation</w:t>
      </w:r>
    </w:p>
    <w:p w:rsidR="00D95F6B" w:rsidRDefault="00D95F6B" w:rsidP="00D95F6B">
      <w:pPr>
        <w:pStyle w:val="ListParagraph"/>
      </w:pPr>
      <w:r>
        <w:t xml:space="preserve">Set an appointment and meet with </w:t>
      </w:r>
      <w:r w:rsidR="000D79FC">
        <w:t>your teacher</w:t>
      </w:r>
      <w:r>
        <w:t xml:space="preserve"> for a conversation about each of the topics. </w:t>
      </w:r>
      <w:r w:rsidR="00C20A20">
        <w:t xml:space="preserve"> During the conversation, you will conduct a personal review of your research.</w:t>
      </w:r>
      <w:r w:rsidR="00246870">
        <w:t xml:space="preserve">  In addition, you will discuss the research questions.</w:t>
      </w:r>
      <w:r w:rsidR="000D79FC">
        <w:t xml:space="preserve">  Please note, this conversation might happen during a working lunch.</w:t>
      </w:r>
    </w:p>
    <w:p w:rsidR="00C20A20" w:rsidRPr="00C20A20" w:rsidRDefault="00C20A20" w:rsidP="00C20A20">
      <w:pPr>
        <w:pStyle w:val="ListParagraph"/>
        <w:numPr>
          <w:ilvl w:val="0"/>
          <w:numId w:val="1"/>
        </w:numPr>
        <w:rPr>
          <w:b/>
        </w:rPr>
      </w:pPr>
      <w:r w:rsidRPr="00C20A20">
        <w:rPr>
          <w:b/>
        </w:rPr>
        <w:t>OR Design Your Own Assessment</w:t>
      </w:r>
    </w:p>
    <w:p w:rsidR="00C20A20" w:rsidRDefault="00C20A20" w:rsidP="00C20A20">
      <w:pPr>
        <w:pStyle w:val="ListParagraph"/>
      </w:pPr>
      <w:r>
        <w:t xml:space="preserve">Devise and organize an assessment that you feel will help you report your research findings.  You must clear your design with </w:t>
      </w:r>
      <w:r w:rsidR="000D79FC">
        <w:t>your teacher</w:t>
      </w:r>
      <w:r>
        <w:t xml:space="preserve"> who has the right to accept or deny your assessment.  Your design will need to be written and submitted prior to beginning the project.</w:t>
      </w:r>
    </w:p>
    <w:p w:rsidR="00C20A20" w:rsidRDefault="00C20A20" w:rsidP="00C20A20">
      <w:pPr>
        <w:pStyle w:val="ListParagraph"/>
      </w:pPr>
    </w:p>
    <w:sectPr w:rsidR="00C20A20" w:rsidSect="004D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C5919"/>
    <w:multiLevelType w:val="hybridMultilevel"/>
    <w:tmpl w:val="4FC0D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6408A"/>
    <w:rsid w:val="0006408A"/>
    <w:rsid w:val="000D79FC"/>
    <w:rsid w:val="00194115"/>
    <w:rsid w:val="00246870"/>
    <w:rsid w:val="004A7C41"/>
    <w:rsid w:val="004D2E74"/>
    <w:rsid w:val="0055330E"/>
    <w:rsid w:val="006A5CB7"/>
    <w:rsid w:val="0078077D"/>
    <w:rsid w:val="00897C28"/>
    <w:rsid w:val="009B5A9B"/>
    <w:rsid w:val="00AF0D76"/>
    <w:rsid w:val="00B07FFA"/>
    <w:rsid w:val="00C20A20"/>
    <w:rsid w:val="00D95F6B"/>
    <w:rsid w:val="00F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59637-BEA4-4F95-A9EA-B05708DA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cp:lastPrinted>2013-08-28T15:03:00Z</cp:lastPrinted>
  <dcterms:created xsi:type="dcterms:W3CDTF">2013-09-08T22:44:00Z</dcterms:created>
  <dcterms:modified xsi:type="dcterms:W3CDTF">2013-09-08T22:44:00Z</dcterms:modified>
</cp:coreProperties>
</file>